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5C3C2" w14:textId="55A9344D" w:rsidR="00F73E93" w:rsidRDefault="00B165D2" w:rsidP="00B16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F63D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881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14:paraId="5023D2D3" w14:textId="77777777" w:rsidR="00E85881" w:rsidRDefault="00E85881" w:rsidP="00F63D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 «ЦДиК «Пирочи»</w:t>
      </w:r>
    </w:p>
    <w:p w14:paraId="095BD155" w14:textId="77777777" w:rsidR="00E85881" w:rsidRDefault="00E85881" w:rsidP="00F63D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Н.В. Панин</w:t>
      </w:r>
    </w:p>
    <w:p w14:paraId="227A53D7" w14:textId="77777777" w:rsidR="00E85881" w:rsidRDefault="00E85881" w:rsidP="00F63D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 2020 г.</w:t>
      </w:r>
    </w:p>
    <w:p w14:paraId="49EF2E28" w14:textId="77777777" w:rsidR="00E85881" w:rsidRPr="00E85881" w:rsidRDefault="00E85881" w:rsidP="00E85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881">
        <w:rPr>
          <w:rFonts w:ascii="Times New Roman" w:hAnsi="Times New Roman" w:cs="Times New Roman"/>
          <w:b/>
          <w:sz w:val="24"/>
          <w:szCs w:val="24"/>
        </w:rPr>
        <w:t>План мероприятий по улучшению качества работы</w:t>
      </w:r>
    </w:p>
    <w:p w14:paraId="77CA8035" w14:textId="77777777" w:rsidR="00E85881" w:rsidRPr="00E85881" w:rsidRDefault="00E85881" w:rsidP="00E85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881">
        <w:rPr>
          <w:rFonts w:ascii="Times New Roman" w:hAnsi="Times New Roman" w:cs="Times New Roman"/>
          <w:b/>
          <w:sz w:val="24"/>
          <w:szCs w:val="24"/>
        </w:rPr>
        <w:t>Муниципального бюджетного учреждения</w:t>
      </w:r>
    </w:p>
    <w:p w14:paraId="2EA55CA1" w14:textId="77777777" w:rsidR="00E85881" w:rsidRDefault="00E85881" w:rsidP="00E85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881">
        <w:rPr>
          <w:rFonts w:ascii="Times New Roman" w:hAnsi="Times New Roman" w:cs="Times New Roman"/>
          <w:b/>
          <w:sz w:val="24"/>
          <w:szCs w:val="24"/>
        </w:rPr>
        <w:t>«Центр досуга и культуры «Пирочи» на 2020 год</w:t>
      </w:r>
    </w:p>
    <w:p w14:paraId="18DF4B35" w14:textId="77777777" w:rsidR="00E85881" w:rsidRDefault="00E85881" w:rsidP="00E85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3220"/>
        <w:gridCol w:w="7500"/>
        <w:gridCol w:w="1558"/>
        <w:gridCol w:w="1824"/>
      </w:tblGrid>
      <w:tr w:rsidR="00E85881" w14:paraId="2B176E68" w14:textId="77777777" w:rsidTr="007369F7">
        <w:tc>
          <w:tcPr>
            <w:tcW w:w="458" w:type="dxa"/>
          </w:tcPr>
          <w:p w14:paraId="4954E501" w14:textId="77777777" w:rsidR="00E85881" w:rsidRPr="00745ED8" w:rsidRDefault="00E85881" w:rsidP="00E85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D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223" w:type="dxa"/>
          </w:tcPr>
          <w:p w14:paraId="58E22C68" w14:textId="77777777" w:rsidR="00E85881" w:rsidRPr="00745ED8" w:rsidRDefault="00E85881" w:rsidP="00E85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D8">
              <w:rPr>
                <w:rFonts w:ascii="Times New Roman" w:hAnsi="Times New Roman" w:cs="Times New Roman"/>
                <w:sz w:val="20"/>
                <w:szCs w:val="20"/>
              </w:rPr>
              <w:t>Критерии оценки</w:t>
            </w:r>
          </w:p>
        </w:tc>
        <w:tc>
          <w:tcPr>
            <w:tcW w:w="7513" w:type="dxa"/>
          </w:tcPr>
          <w:p w14:paraId="77CE71D6" w14:textId="77777777" w:rsidR="00E85881" w:rsidRPr="00745ED8" w:rsidRDefault="00E85881" w:rsidP="00E85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D8">
              <w:rPr>
                <w:rFonts w:ascii="Times New Roman" w:hAnsi="Times New Roman" w:cs="Times New Roman"/>
                <w:sz w:val="20"/>
                <w:szCs w:val="20"/>
              </w:rPr>
              <w:t>Мероприятия (поручения) по совершенствованию деятельности</w:t>
            </w:r>
          </w:p>
        </w:tc>
        <w:tc>
          <w:tcPr>
            <w:tcW w:w="1559" w:type="dxa"/>
          </w:tcPr>
          <w:p w14:paraId="45F219B3" w14:textId="77777777" w:rsidR="00E85881" w:rsidRPr="00745ED8" w:rsidRDefault="00E85881" w:rsidP="00E85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D8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807" w:type="dxa"/>
          </w:tcPr>
          <w:p w14:paraId="73D0C4B6" w14:textId="77777777" w:rsidR="00E85881" w:rsidRPr="00745ED8" w:rsidRDefault="00E85881" w:rsidP="00E85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D8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E85881" w14:paraId="673741B1" w14:textId="77777777" w:rsidTr="007369F7">
        <w:tc>
          <w:tcPr>
            <w:tcW w:w="458" w:type="dxa"/>
          </w:tcPr>
          <w:p w14:paraId="3CF36206" w14:textId="77777777" w:rsidR="00E85881" w:rsidRPr="00721966" w:rsidRDefault="00E85881" w:rsidP="00E858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9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23" w:type="dxa"/>
          </w:tcPr>
          <w:p w14:paraId="60045CA4" w14:textId="77777777" w:rsidR="00E85881" w:rsidRPr="00721966" w:rsidRDefault="00E85881" w:rsidP="0073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6">
              <w:rPr>
                <w:rFonts w:ascii="Times New Roman" w:hAnsi="Times New Roman" w:cs="Times New Roman"/>
                <w:sz w:val="20"/>
                <w:szCs w:val="20"/>
              </w:rPr>
              <w:t xml:space="preserve">Открытость и доступность информации об </w:t>
            </w:r>
            <w:r w:rsidR="007369F7" w:rsidRPr="00721966">
              <w:rPr>
                <w:rFonts w:ascii="Times New Roman" w:hAnsi="Times New Roman" w:cs="Times New Roman"/>
                <w:sz w:val="20"/>
                <w:szCs w:val="20"/>
              </w:rPr>
              <w:t>Учреждении</w:t>
            </w:r>
          </w:p>
        </w:tc>
        <w:tc>
          <w:tcPr>
            <w:tcW w:w="7513" w:type="dxa"/>
          </w:tcPr>
          <w:p w14:paraId="4A4E334B" w14:textId="77777777" w:rsidR="00E85881" w:rsidRDefault="007369F7" w:rsidP="0073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6">
              <w:rPr>
                <w:rFonts w:ascii="Times New Roman" w:hAnsi="Times New Roman" w:cs="Times New Roman"/>
                <w:sz w:val="20"/>
                <w:szCs w:val="20"/>
              </w:rPr>
              <w:t>1.Полнота и актуальность информации об Учреждении, размещаемой на официальном сайте. Регулярное обновление информации</w:t>
            </w:r>
          </w:p>
          <w:p w14:paraId="1C7225DD" w14:textId="7EC68FFC" w:rsidR="00B46972" w:rsidRPr="00B46972" w:rsidRDefault="00B46972" w:rsidP="00B46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B46972">
              <w:rPr>
                <w:rFonts w:ascii="Times New Roman" w:hAnsi="Times New Roman" w:cs="Times New Roman"/>
                <w:sz w:val="20"/>
                <w:szCs w:val="20"/>
              </w:rPr>
              <w:t>Устранение замечаний на официальном сайте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Учреждения,</w:t>
            </w:r>
          </w:p>
          <w:p w14:paraId="2262DEF7" w14:textId="19EEF1FF" w:rsidR="00B46972" w:rsidRPr="00721966" w:rsidRDefault="00B46972" w:rsidP="00B46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972">
              <w:rPr>
                <w:rFonts w:ascii="Times New Roman" w:hAnsi="Times New Roman" w:cs="Times New Roman"/>
                <w:sz w:val="20"/>
                <w:szCs w:val="20"/>
              </w:rPr>
              <w:t xml:space="preserve"> выявленных в результате проведения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72">
              <w:rPr>
                <w:rFonts w:ascii="Times New Roman" w:hAnsi="Times New Roman" w:cs="Times New Roman"/>
                <w:sz w:val="20"/>
                <w:szCs w:val="20"/>
              </w:rPr>
              <w:t>независимой оценки качества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4697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</w:tcPr>
          <w:p w14:paraId="461065F9" w14:textId="77777777" w:rsidR="00E85881" w:rsidRPr="00721966" w:rsidRDefault="007369F7" w:rsidP="00E85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21966">
              <w:rPr>
                <w:rFonts w:ascii="Times New Roman" w:hAnsi="Times New Roman" w:cs="Times New Roman"/>
                <w:sz w:val="20"/>
                <w:szCs w:val="20"/>
              </w:rPr>
              <w:t xml:space="preserve"> квартал и в течении отчетного периода</w:t>
            </w:r>
          </w:p>
        </w:tc>
        <w:tc>
          <w:tcPr>
            <w:tcW w:w="1807" w:type="dxa"/>
          </w:tcPr>
          <w:p w14:paraId="6F001D18" w14:textId="77777777" w:rsidR="003577ED" w:rsidRDefault="007369F7" w:rsidP="00E85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6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14:paraId="2C1D30B1" w14:textId="77777777" w:rsidR="00E85881" w:rsidRDefault="007369F7" w:rsidP="00E85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6">
              <w:rPr>
                <w:rFonts w:ascii="Times New Roman" w:hAnsi="Times New Roman" w:cs="Times New Roman"/>
                <w:sz w:val="20"/>
                <w:szCs w:val="20"/>
              </w:rPr>
              <w:t>Панин Н.В.</w:t>
            </w:r>
          </w:p>
          <w:p w14:paraId="75D8C087" w14:textId="77777777" w:rsidR="008F0F91" w:rsidRDefault="008F0F91" w:rsidP="00E85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  <w:p w14:paraId="7E24DCCB" w14:textId="556F764D" w:rsidR="008F0F91" w:rsidRPr="00721966" w:rsidRDefault="008F0F91" w:rsidP="00E85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F91">
              <w:rPr>
                <w:rFonts w:ascii="Times New Roman" w:hAnsi="Times New Roman" w:cs="Times New Roman"/>
                <w:sz w:val="20"/>
                <w:szCs w:val="20"/>
              </w:rPr>
              <w:t>Колесниченко А.А.</w:t>
            </w:r>
          </w:p>
        </w:tc>
      </w:tr>
      <w:tr w:rsidR="00F63DCE" w14:paraId="6B601416" w14:textId="77777777" w:rsidTr="007369F7">
        <w:tc>
          <w:tcPr>
            <w:tcW w:w="458" w:type="dxa"/>
          </w:tcPr>
          <w:p w14:paraId="4DE01D82" w14:textId="77777777" w:rsidR="00F63DCE" w:rsidRPr="00721966" w:rsidRDefault="00F63DCE" w:rsidP="00F63D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96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23" w:type="dxa"/>
          </w:tcPr>
          <w:p w14:paraId="29D8E7E2" w14:textId="77777777" w:rsidR="00F63DCE" w:rsidRPr="00721966" w:rsidRDefault="00F63DCE" w:rsidP="00F6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6">
              <w:rPr>
                <w:rFonts w:ascii="Times New Roman" w:hAnsi="Times New Roman" w:cs="Times New Roman"/>
                <w:sz w:val="20"/>
                <w:szCs w:val="20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513" w:type="dxa"/>
          </w:tcPr>
          <w:p w14:paraId="014492E9" w14:textId="10E94180" w:rsidR="00F63DCE" w:rsidRPr="004E7CB9" w:rsidRDefault="004E7CB9" w:rsidP="004E7C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63DCE" w:rsidRPr="004E7CB9">
              <w:rPr>
                <w:rFonts w:ascii="Times New Roman" w:hAnsi="Times New Roman" w:cs="Times New Roman"/>
                <w:sz w:val="20"/>
                <w:szCs w:val="20"/>
              </w:rPr>
              <w:t>Доступность услуг для лиц с ограниченными возможностями</w:t>
            </w:r>
            <w:r w:rsidR="008F0F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46972" w:rsidRPr="004E7CB9">
              <w:rPr>
                <w:rFonts w:ascii="Times New Roman" w:hAnsi="Times New Roman" w:cs="Times New Roman"/>
                <w:sz w:val="20"/>
                <w:szCs w:val="20"/>
              </w:rPr>
              <w:t>организация технических средств для беспрепятственного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6972" w:rsidRPr="004E7CB9">
              <w:rPr>
                <w:rFonts w:ascii="Times New Roman" w:hAnsi="Times New Roman" w:cs="Times New Roman"/>
                <w:sz w:val="20"/>
                <w:szCs w:val="20"/>
              </w:rPr>
              <w:t>посещения мероприятий</w:t>
            </w:r>
            <w:r w:rsidR="008F0F91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учреждения.</w:t>
            </w:r>
          </w:p>
          <w:p w14:paraId="52A8B261" w14:textId="78344E72" w:rsidR="00F63DCE" w:rsidRPr="004E7CB9" w:rsidRDefault="004E7CB9" w:rsidP="004E7C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E7CB9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обеспечению безопасного комфортного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7CB9">
              <w:rPr>
                <w:rFonts w:ascii="Times New Roman" w:hAnsi="Times New Roman" w:cs="Times New Roman"/>
                <w:sz w:val="20"/>
                <w:szCs w:val="20"/>
              </w:rPr>
              <w:t>пространства в помещениях учреждения</w:t>
            </w:r>
            <w:r w:rsidR="008F0F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CD00FB4" w14:textId="78381C18" w:rsidR="00F63DCE" w:rsidRPr="00721966" w:rsidRDefault="00F63DCE" w:rsidP="00F63DCE">
            <w:pPr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F72569" w14:textId="77777777" w:rsidR="00F63DCE" w:rsidRPr="00745ED8" w:rsidRDefault="00F63DCE" w:rsidP="00F63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D8">
              <w:rPr>
                <w:rFonts w:ascii="Times New Roman" w:hAnsi="Times New Roman" w:cs="Times New Roman"/>
                <w:sz w:val="20"/>
                <w:szCs w:val="20"/>
              </w:rPr>
              <w:t>В течении отчетного периода</w:t>
            </w:r>
          </w:p>
        </w:tc>
        <w:tc>
          <w:tcPr>
            <w:tcW w:w="1807" w:type="dxa"/>
          </w:tcPr>
          <w:p w14:paraId="620590B6" w14:textId="77777777" w:rsidR="003577ED" w:rsidRDefault="00F63DCE" w:rsidP="00F63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DCE">
              <w:rPr>
                <w:rFonts w:ascii="Times New Roman" w:hAnsi="Times New Roman" w:cs="Times New Roman"/>
                <w:sz w:val="20"/>
                <w:szCs w:val="20"/>
              </w:rPr>
              <w:t>Зам. Директора</w:t>
            </w:r>
          </w:p>
          <w:p w14:paraId="58630FC0" w14:textId="66A94CD3" w:rsidR="00F63DCE" w:rsidRPr="00F63DCE" w:rsidRDefault="003577ED" w:rsidP="00F63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Швецова М.А.</w:t>
            </w:r>
            <w:r w:rsidR="00F63DCE" w:rsidRPr="00F63DCE">
              <w:rPr>
                <w:rFonts w:ascii="Times New Roman" w:hAnsi="Times New Roman" w:cs="Times New Roman"/>
                <w:sz w:val="20"/>
                <w:szCs w:val="20"/>
              </w:rPr>
              <w:t xml:space="preserve"> Коробейников И.Г.</w:t>
            </w:r>
          </w:p>
        </w:tc>
      </w:tr>
      <w:tr w:rsidR="00F63DCE" w14:paraId="025895EF" w14:textId="77777777" w:rsidTr="007369F7">
        <w:tc>
          <w:tcPr>
            <w:tcW w:w="458" w:type="dxa"/>
          </w:tcPr>
          <w:p w14:paraId="5FEF79F0" w14:textId="77777777" w:rsidR="00F63DCE" w:rsidRPr="00721966" w:rsidRDefault="00F63DCE" w:rsidP="00F63D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96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23" w:type="dxa"/>
          </w:tcPr>
          <w:p w14:paraId="0125E666" w14:textId="77777777" w:rsidR="00F63DCE" w:rsidRPr="00721966" w:rsidRDefault="00F63DCE" w:rsidP="00F6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6">
              <w:rPr>
                <w:rFonts w:ascii="Times New Roman" w:hAnsi="Times New Roman" w:cs="Times New Roman"/>
                <w:sz w:val="20"/>
                <w:szCs w:val="20"/>
              </w:rPr>
              <w:t>Время ожидания</w:t>
            </w:r>
          </w:p>
          <w:p w14:paraId="26049459" w14:textId="77777777" w:rsidR="00F63DCE" w:rsidRDefault="00F63DCE" w:rsidP="00F63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66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услуги</w:t>
            </w:r>
          </w:p>
        </w:tc>
        <w:tc>
          <w:tcPr>
            <w:tcW w:w="7513" w:type="dxa"/>
          </w:tcPr>
          <w:p w14:paraId="18BBE424" w14:textId="381703D8" w:rsidR="00F63DCE" w:rsidRPr="004E7CB9" w:rsidRDefault="004E7CB9" w:rsidP="004E7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63DCE" w:rsidRPr="004E7CB9">
              <w:rPr>
                <w:rFonts w:ascii="Times New Roman" w:hAnsi="Times New Roman" w:cs="Times New Roman"/>
                <w:sz w:val="20"/>
                <w:szCs w:val="20"/>
              </w:rPr>
              <w:t>Соблюдение режима работы Учреждением.</w:t>
            </w:r>
          </w:p>
          <w:p w14:paraId="605C76F7" w14:textId="53225119" w:rsidR="00F63DCE" w:rsidRPr="00721966" w:rsidRDefault="004E7CB9" w:rsidP="004E7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F63DCE" w:rsidRPr="004E7CB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получателей услуг удобным графиком работы </w:t>
            </w:r>
            <w:r w:rsidR="00F63DCE" w:rsidRPr="00721966">
              <w:rPr>
                <w:rFonts w:ascii="Times New Roman" w:hAnsi="Times New Roman" w:cs="Times New Roman"/>
                <w:sz w:val="20"/>
                <w:szCs w:val="20"/>
              </w:rPr>
              <w:t>Учреждения.</w:t>
            </w:r>
          </w:p>
          <w:p w14:paraId="564CD365" w14:textId="157982ED" w:rsidR="00F63DCE" w:rsidRPr="004E7CB9" w:rsidRDefault="004E7CB9" w:rsidP="004E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F63DCE" w:rsidRPr="004E7CB9">
              <w:rPr>
                <w:rFonts w:ascii="Times New Roman" w:hAnsi="Times New Roman" w:cs="Times New Roman"/>
                <w:sz w:val="20"/>
                <w:szCs w:val="20"/>
              </w:rPr>
              <w:t>Незамедлительное размещение на официальном сайте информации, в случае изменения режима работы Учреждения.</w:t>
            </w:r>
          </w:p>
        </w:tc>
        <w:tc>
          <w:tcPr>
            <w:tcW w:w="1559" w:type="dxa"/>
          </w:tcPr>
          <w:p w14:paraId="5C56B895" w14:textId="77777777" w:rsidR="00F63DCE" w:rsidRPr="00745ED8" w:rsidRDefault="00F63DCE" w:rsidP="00F63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D8">
              <w:rPr>
                <w:rFonts w:ascii="Times New Roman" w:hAnsi="Times New Roman" w:cs="Times New Roman"/>
                <w:sz w:val="20"/>
                <w:szCs w:val="20"/>
              </w:rPr>
              <w:t>В течении отчетного периода</w:t>
            </w:r>
          </w:p>
        </w:tc>
        <w:tc>
          <w:tcPr>
            <w:tcW w:w="1807" w:type="dxa"/>
          </w:tcPr>
          <w:p w14:paraId="028C1C56" w14:textId="77777777" w:rsidR="00F63DCE" w:rsidRDefault="00F63DCE" w:rsidP="00F63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DCE">
              <w:rPr>
                <w:rFonts w:ascii="Times New Roman" w:hAnsi="Times New Roman" w:cs="Times New Roman"/>
                <w:sz w:val="20"/>
                <w:szCs w:val="20"/>
              </w:rPr>
              <w:t>Зав</w:t>
            </w:r>
            <w:r w:rsidR="003577ED">
              <w:rPr>
                <w:rFonts w:ascii="Times New Roman" w:hAnsi="Times New Roman" w:cs="Times New Roman"/>
                <w:sz w:val="20"/>
                <w:szCs w:val="20"/>
              </w:rPr>
              <w:t xml:space="preserve">едующие СП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Кушнина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Е.Е., Рындина Т.Е., Богданова Л.И.</w:t>
            </w:r>
          </w:p>
          <w:p w14:paraId="05F425BE" w14:textId="6CD0A640" w:rsidR="00006E9C" w:rsidRPr="00F63DCE" w:rsidRDefault="00006E9C" w:rsidP="00F63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отделом Кузнецова М.Б.</w:t>
            </w:r>
          </w:p>
        </w:tc>
      </w:tr>
      <w:tr w:rsidR="00F63DCE" w14:paraId="7982A5F3" w14:textId="77777777" w:rsidTr="007369F7">
        <w:tc>
          <w:tcPr>
            <w:tcW w:w="458" w:type="dxa"/>
          </w:tcPr>
          <w:p w14:paraId="1B7CB63C" w14:textId="77777777" w:rsidR="00F63DCE" w:rsidRPr="00721966" w:rsidRDefault="00F63DCE" w:rsidP="00F63D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23" w:type="dxa"/>
          </w:tcPr>
          <w:p w14:paraId="1A67EF6C" w14:textId="5DD45121" w:rsidR="00F63DCE" w:rsidRPr="00721966" w:rsidRDefault="007A5235" w:rsidP="00F6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Компетентность, д</w:t>
            </w:r>
            <w:r w:rsidR="00F63DCE">
              <w:rPr>
                <w:rFonts w:ascii="Times New Roman" w:hAnsi="Times New Roman" w:cs="Times New Roman"/>
                <w:sz w:val="20"/>
                <w:szCs w:val="20"/>
              </w:rPr>
              <w:t>оброжелательность, вежливость работников Учреждения</w:t>
            </w:r>
          </w:p>
        </w:tc>
        <w:tc>
          <w:tcPr>
            <w:tcW w:w="7513" w:type="dxa"/>
          </w:tcPr>
          <w:p w14:paraId="2058C1A0" w14:textId="738F8C72" w:rsidR="00F63DCE" w:rsidRPr="004E7CB9" w:rsidRDefault="004E7CB9" w:rsidP="007A5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A5235">
              <w:t xml:space="preserve"> </w:t>
            </w:r>
            <w:r w:rsidR="007A5235" w:rsidRPr="007A5235">
              <w:rPr>
                <w:rFonts w:ascii="Times New Roman" w:hAnsi="Times New Roman" w:cs="Times New Roman"/>
                <w:sz w:val="20"/>
                <w:szCs w:val="20"/>
              </w:rPr>
              <w:t>Увеличение числа высококвалифицированных</w:t>
            </w:r>
            <w:r w:rsidR="007A52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5235" w:rsidRPr="007A5235">
              <w:rPr>
                <w:rFonts w:ascii="Times New Roman" w:hAnsi="Times New Roman" w:cs="Times New Roman"/>
                <w:sz w:val="20"/>
                <w:szCs w:val="20"/>
              </w:rPr>
              <w:t>работников, в том числе на основе повышения</w:t>
            </w:r>
            <w:r w:rsidR="007A52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5235" w:rsidRPr="007A5235">
              <w:rPr>
                <w:rFonts w:ascii="Times New Roman" w:hAnsi="Times New Roman" w:cs="Times New Roman"/>
                <w:sz w:val="20"/>
                <w:szCs w:val="20"/>
              </w:rPr>
              <w:t>квалификации и переподготовки кадров</w:t>
            </w:r>
            <w:r w:rsidR="007A52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808E43B" w14:textId="436B4B39" w:rsidR="00F63DCE" w:rsidRPr="004E7CB9" w:rsidRDefault="004E7CB9" w:rsidP="004E7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F63DCE" w:rsidRPr="004E7CB9">
              <w:rPr>
                <w:rFonts w:ascii="Times New Roman" w:hAnsi="Times New Roman" w:cs="Times New Roman"/>
                <w:sz w:val="20"/>
                <w:szCs w:val="20"/>
              </w:rPr>
              <w:t>Проведение регулярных совещаний с персоналом по вопросам этики и служебного поведения.</w:t>
            </w:r>
          </w:p>
        </w:tc>
        <w:tc>
          <w:tcPr>
            <w:tcW w:w="1559" w:type="dxa"/>
          </w:tcPr>
          <w:p w14:paraId="58285B63" w14:textId="77777777" w:rsidR="00F63DCE" w:rsidRPr="00745ED8" w:rsidRDefault="00F63DCE" w:rsidP="00F63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D8">
              <w:rPr>
                <w:rFonts w:ascii="Times New Roman" w:hAnsi="Times New Roman" w:cs="Times New Roman"/>
                <w:sz w:val="20"/>
                <w:szCs w:val="20"/>
              </w:rPr>
              <w:t>В течении отчетного периода</w:t>
            </w:r>
          </w:p>
        </w:tc>
        <w:tc>
          <w:tcPr>
            <w:tcW w:w="1807" w:type="dxa"/>
          </w:tcPr>
          <w:p w14:paraId="16EAA498" w14:textId="675CC8EA" w:rsidR="007A5235" w:rsidRDefault="007A5235" w:rsidP="00F63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14:paraId="6D94B6E3" w14:textId="4182D554" w:rsidR="007A5235" w:rsidRDefault="007A5235" w:rsidP="00F63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Панин Н.В.</w:t>
            </w:r>
          </w:p>
          <w:p w14:paraId="1F46C866" w14:textId="650BF609" w:rsidR="00F63DCE" w:rsidRPr="00006E9C" w:rsidRDefault="00006E9C" w:rsidP="00F63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9C">
              <w:rPr>
                <w:rFonts w:ascii="Times New Roman" w:hAnsi="Times New Roman" w:cs="Times New Roman"/>
                <w:sz w:val="20"/>
                <w:szCs w:val="20"/>
              </w:rPr>
              <w:t>Художественный руководитель Афонина Н.М.</w:t>
            </w:r>
          </w:p>
        </w:tc>
      </w:tr>
      <w:tr w:rsidR="00F63DCE" w14:paraId="0AB58939" w14:textId="77777777" w:rsidTr="007369F7">
        <w:tc>
          <w:tcPr>
            <w:tcW w:w="458" w:type="dxa"/>
          </w:tcPr>
          <w:p w14:paraId="2425649F" w14:textId="77777777" w:rsidR="00F63DCE" w:rsidRDefault="00F63DCE" w:rsidP="00F63D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23" w:type="dxa"/>
          </w:tcPr>
          <w:p w14:paraId="4991FFA7" w14:textId="77777777" w:rsidR="00F63DCE" w:rsidRDefault="00F63DCE" w:rsidP="00F6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Удовлетворенность качеством оказания услуг</w:t>
            </w:r>
          </w:p>
        </w:tc>
        <w:tc>
          <w:tcPr>
            <w:tcW w:w="7513" w:type="dxa"/>
          </w:tcPr>
          <w:p w14:paraId="010985FC" w14:textId="1E5E8113" w:rsidR="00F63DCE" w:rsidRPr="004E7CB9" w:rsidRDefault="004E7CB9" w:rsidP="004E7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63DCE" w:rsidRPr="004E7CB9">
              <w:rPr>
                <w:rFonts w:ascii="Times New Roman" w:hAnsi="Times New Roman" w:cs="Times New Roman"/>
                <w:sz w:val="20"/>
                <w:szCs w:val="20"/>
              </w:rPr>
              <w:t>Качественное и своевременное проведение запланированных мероприятий.</w:t>
            </w:r>
          </w:p>
          <w:p w14:paraId="34BE132B" w14:textId="5F0DC289" w:rsidR="00F63DCE" w:rsidRPr="004E7CB9" w:rsidRDefault="004E7CB9" w:rsidP="004E7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F63DCE" w:rsidRPr="004E7CB9">
              <w:rPr>
                <w:rFonts w:ascii="Times New Roman" w:hAnsi="Times New Roman" w:cs="Times New Roman"/>
                <w:sz w:val="20"/>
                <w:szCs w:val="20"/>
              </w:rPr>
              <w:t>Поиск новых и современных форм работы.</w:t>
            </w:r>
          </w:p>
          <w:p w14:paraId="6565BFA1" w14:textId="74529309" w:rsidR="004E7CB9" w:rsidRPr="004E7CB9" w:rsidRDefault="004E7CB9" w:rsidP="004E7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4E7CB9">
              <w:rPr>
                <w:rFonts w:ascii="Times New Roman" w:hAnsi="Times New Roman" w:cs="Times New Roman"/>
                <w:sz w:val="20"/>
                <w:szCs w:val="20"/>
              </w:rPr>
              <w:t>Увеличение разнообразия творческих групп, КФ по интересам</w:t>
            </w:r>
          </w:p>
        </w:tc>
        <w:tc>
          <w:tcPr>
            <w:tcW w:w="1559" w:type="dxa"/>
          </w:tcPr>
          <w:p w14:paraId="0B756E57" w14:textId="77777777" w:rsidR="00F63DCE" w:rsidRPr="00745ED8" w:rsidRDefault="00F63DCE" w:rsidP="00F63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D8">
              <w:rPr>
                <w:rFonts w:ascii="Times New Roman" w:hAnsi="Times New Roman" w:cs="Times New Roman"/>
                <w:sz w:val="20"/>
                <w:szCs w:val="20"/>
              </w:rPr>
              <w:t>В течении отчетного периода</w:t>
            </w:r>
          </w:p>
        </w:tc>
        <w:tc>
          <w:tcPr>
            <w:tcW w:w="1807" w:type="dxa"/>
          </w:tcPr>
          <w:p w14:paraId="3316BF4C" w14:textId="77777777" w:rsidR="00F63DCE" w:rsidRPr="007369F7" w:rsidRDefault="00F63DCE" w:rsidP="00F63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D8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Художественный руководитель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Афонина Н.М.</w:t>
            </w:r>
          </w:p>
        </w:tc>
      </w:tr>
      <w:tr w:rsidR="00F63DCE" w14:paraId="0D8224EC" w14:textId="77777777" w:rsidTr="007369F7">
        <w:tc>
          <w:tcPr>
            <w:tcW w:w="458" w:type="dxa"/>
          </w:tcPr>
          <w:p w14:paraId="715E158A" w14:textId="77777777" w:rsidR="00F63DCE" w:rsidRDefault="00F63DCE" w:rsidP="00F63D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223" w:type="dxa"/>
          </w:tcPr>
          <w:p w14:paraId="416D3410" w14:textId="77777777" w:rsidR="00F63DCE" w:rsidRDefault="00F63DCE" w:rsidP="00F6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качеством оказания услуг Учреждением культуры в целом.</w:t>
            </w:r>
          </w:p>
        </w:tc>
        <w:tc>
          <w:tcPr>
            <w:tcW w:w="7513" w:type="dxa"/>
          </w:tcPr>
          <w:p w14:paraId="15731711" w14:textId="56755DC6" w:rsidR="00F63DCE" w:rsidRPr="004E7CB9" w:rsidRDefault="004E7CB9" w:rsidP="004E7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63DCE" w:rsidRPr="004E7CB9">
              <w:rPr>
                <w:rFonts w:ascii="Times New Roman" w:hAnsi="Times New Roman" w:cs="Times New Roman"/>
                <w:sz w:val="20"/>
                <w:szCs w:val="20"/>
              </w:rPr>
              <w:t>Осуществление мониторинга оценки удовлетворенности потребителей качеством и доступностью услуг методом анкетирования.</w:t>
            </w:r>
          </w:p>
          <w:p w14:paraId="7B48A510" w14:textId="29CD6524" w:rsidR="00F63DCE" w:rsidRPr="004E7CB9" w:rsidRDefault="004E7CB9" w:rsidP="004E7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F63DCE" w:rsidRPr="004E7CB9">
              <w:rPr>
                <w:rFonts w:ascii="Times New Roman" w:hAnsi="Times New Roman" w:cs="Times New Roman"/>
                <w:sz w:val="20"/>
                <w:szCs w:val="20"/>
              </w:rPr>
              <w:t>Использование системы обратной связи и сбор предложений от пользователей услуг.</w:t>
            </w:r>
          </w:p>
        </w:tc>
        <w:tc>
          <w:tcPr>
            <w:tcW w:w="1559" w:type="dxa"/>
          </w:tcPr>
          <w:p w14:paraId="2CF1585D" w14:textId="77777777" w:rsidR="00F63DCE" w:rsidRPr="00745ED8" w:rsidRDefault="00F63DCE" w:rsidP="00F63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D8">
              <w:rPr>
                <w:rFonts w:ascii="Times New Roman" w:hAnsi="Times New Roman" w:cs="Times New Roman"/>
                <w:sz w:val="20"/>
                <w:szCs w:val="20"/>
              </w:rPr>
              <w:t>В течении отчетного периода</w:t>
            </w:r>
          </w:p>
        </w:tc>
        <w:tc>
          <w:tcPr>
            <w:tcW w:w="1807" w:type="dxa"/>
          </w:tcPr>
          <w:p w14:paraId="0C54B4AF" w14:textId="77777777" w:rsidR="00B165D2" w:rsidRDefault="003577ED" w:rsidP="00F63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  <w:p w14:paraId="41843FE1" w14:textId="44695116" w:rsidR="00B165D2" w:rsidRDefault="003577ED" w:rsidP="00B1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КолесниченкоА.</w:t>
            </w:r>
            <w:r w:rsidR="00006E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="00006E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16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3E80136" w14:textId="77777777" w:rsidR="00B165D2" w:rsidRDefault="00B165D2" w:rsidP="00F63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методике клубной работы</w:t>
            </w:r>
          </w:p>
          <w:p w14:paraId="41D7C3DF" w14:textId="52F24904" w:rsidR="00F63DCE" w:rsidRPr="00745ED8" w:rsidRDefault="00B165D2" w:rsidP="00F63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Руфова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</w:tc>
      </w:tr>
    </w:tbl>
    <w:p w14:paraId="54CF1C38" w14:textId="77777777" w:rsidR="00E85881" w:rsidRPr="00E85881" w:rsidRDefault="00E85881" w:rsidP="00E85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7A69CF" w14:textId="77777777" w:rsidR="00E85881" w:rsidRPr="00E85881" w:rsidRDefault="00E85881" w:rsidP="00E8588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85881" w:rsidRPr="00E85881" w:rsidSect="00B165D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03AF3"/>
    <w:multiLevelType w:val="hybridMultilevel"/>
    <w:tmpl w:val="EABC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F778A"/>
    <w:multiLevelType w:val="hybridMultilevel"/>
    <w:tmpl w:val="9AA4E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83784"/>
    <w:multiLevelType w:val="hybridMultilevel"/>
    <w:tmpl w:val="063EF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C7A8C"/>
    <w:multiLevelType w:val="hybridMultilevel"/>
    <w:tmpl w:val="CB02C000"/>
    <w:lvl w:ilvl="0" w:tplc="92F695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51D0C"/>
    <w:multiLevelType w:val="hybridMultilevel"/>
    <w:tmpl w:val="FA2AA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E2E44"/>
    <w:multiLevelType w:val="hybridMultilevel"/>
    <w:tmpl w:val="FDB0E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7420B"/>
    <w:multiLevelType w:val="hybridMultilevel"/>
    <w:tmpl w:val="D5FA71CA"/>
    <w:lvl w:ilvl="0" w:tplc="D5E2CE4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881"/>
    <w:rsid w:val="00006E9C"/>
    <w:rsid w:val="003577ED"/>
    <w:rsid w:val="004E7CB9"/>
    <w:rsid w:val="00721966"/>
    <w:rsid w:val="007369F7"/>
    <w:rsid w:val="00745ED8"/>
    <w:rsid w:val="007A5235"/>
    <w:rsid w:val="008F0F91"/>
    <w:rsid w:val="00B165D2"/>
    <w:rsid w:val="00B46972"/>
    <w:rsid w:val="00E85881"/>
    <w:rsid w:val="00F63DCE"/>
    <w:rsid w:val="00F7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78D52"/>
  <w15:chartTrackingRefBased/>
  <w15:docId w15:val="{B324888D-CC22-4713-9D8A-900F1AF1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6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PC-4</cp:lastModifiedBy>
  <cp:revision>8</cp:revision>
  <dcterms:created xsi:type="dcterms:W3CDTF">2020-07-10T15:13:00Z</dcterms:created>
  <dcterms:modified xsi:type="dcterms:W3CDTF">2020-07-12T16:51:00Z</dcterms:modified>
</cp:coreProperties>
</file>